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8102E" w:sz="12" w:space="6"/>
        </w:pBdr>
        <w:spacing w:after="120"/>
        <w:jc w:val="center"/>
      </w:pPr>
      <w:r>
        <w:rPr>
          <w:rFonts w:ascii="Arial" w:cs="Arial" w:eastAsia="Arial" w:hAnsi="Arial"/>
          <w:b/>
          <w:bCs/>
          <w:color w:val="1B3A6B"/>
          <w:sz w:val="30"/>
          <w:szCs w:val="30"/>
        </w:rPr>
        <w:t xml:space="preserve">CONSTAT CONTRADICTOIRE DE TRAVAUX SUPPLÉMENTAIRES</w:t>
      </w:r>
    </w:p>
    <w:p>
      <w:pPr>
        <w:spacing w:after="300"/>
        <w:jc w:val="center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À établir AVANT exécution — pièce indispensable au paiement</w:t>
      </w:r>
    </w:p>
    <w:p>
      <w:pPr>
        <w:pBdr>
          <w:left w:val="single" w:color="C8102E" w:sz="12" w:space="8"/>
        </w:pBdr>
        <w:spacing w:after="200" w:before="100"/>
        <w:ind w:left="180"/>
      </w:pPr>
      <w:r>
        <w:rPr>
          <w:rFonts w:ascii="Arial" w:cs="Arial" w:eastAsia="Arial" w:hAnsi="Arial"/>
          <w:i/>
          <w:iCs/>
          <w:color w:val="777777"/>
          <w:sz w:val="16"/>
          <w:szCs w:val="16"/>
        </w:rPr>
        <w:t xml:space="preserve">Sans accord écrit préalable du maître d'ouvrage, les travaux supplémentaires exécutés à forfait ne sont en principe pas dus (article 1793 du code civil pour les marchés à forfait). Ce constat doit être signé avant le démarrage des travaux concernés.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426"/>
      </w:tblGrid>
      <w:tr>
        <w:trPr>
          <w:tblHeader/>
        </w:trPr>
        <w:tc>
          <w:tcPr>
            <w:tcW w:type="dxa" w:w="36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Rubrique</w:t>
            </w:r>
          </w:p>
        </w:tc>
        <w:tc>
          <w:tcPr>
            <w:tcW w:type="dxa" w:w="5426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Renseignement</w:t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Constat n°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Marché / devis n°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Chantier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Maître d'ouvrage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Entreprise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 du constat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……/……/20……</w:t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1. Origine de la demande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☐ Demande du maître d'ouvrage    ☐ Prescription du maître d'œuvre    ☐ Sujétion imprévue découverte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☐ Modification réglementaire    ☐ Prescription du bureau de contrôle    ☐ Autre : ………………………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2. Description des travaux supplémentaires</w:t>
      </w:r>
    </w:p>
    <w:p>
      <w:pPr>
        <w:spacing w:after="120"/>
      </w:pPr>
      <w:r>
        <w:rPr>
          <w:rFonts w:ascii="Arial" w:cs="Arial" w:eastAsia="Arial" w:hAnsi="Arial"/>
          <w:color w:val="BBBBBB"/>
          <w:sz w:val="20"/>
          <w:szCs w:val="20"/>
        </w:rPr>
        <w:t xml:space="preserve">.........................................................................................................</w:t>
      </w:r>
    </w:p>
    <w:p>
      <w:pPr>
        <w:spacing w:after="120"/>
      </w:pPr>
      <w:r>
        <w:rPr>
          <w:rFonts w:ascii="Arial" w:cs="Arial" w:eastAsia="Arial" w:hAnsi="Arial"/>
          <w:color w:val="BBBBBB"/>
          <w:sz w:val="20"/>
          <w:szCs w:val="20"/>
        </w:rPr>
        <w:t xml:space="preserve">.........................................................................................................</w:t>
      </w:r>
    </w:p>
    <w:p>
      <w:pPr>
        <w:spacing w:after="120"/>
      </w:pPr>
      <w:r>
        <w:rPr>
          <w:rFonts w:ascii="Arial" w:cs="Arial" w:eastAsia="Arial" w:hAnsi="Arial"/>
          <w:color w:val="BBBBBB"/>
          <w:sz w:val="20"/>
          <w:szCs w:val="20"/>
        </w:rPr>
        <w:t xml:space="preserve">.........................................................................................................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3. Justification technique</w:t>
      </w:r>
    </w:p>
    <w:p>
      <w:pPr>
        <w:spacing w:after="120"/>
      </w:pPr>
      <w:r>
        <w:rPr>
          <w:rFonts w:ascii="Arial" w:cs="Arial" w:eastAsia="Arial" w:hAnsi="Arial"/>
          <w:color w:val="BBBBBB"/>
          <w:sz w:val="20"/>
          <w:szCs w:val="20"/>
        </w:rPr>
        <w:t xml:space="preserve">.........................................................................................................</w:t>
      </w:r>
    </w:p>
    <w:p>
      <w:pPr>
        <w:spacing w:after="120"/>
      </w:pPr>
      <w:r>
        <w:rPr>
          <w:rFonts w:ascii="Arial" w:cs="Arial" w:eastAsia="Arial" w:hAnsi="Arial"/>
          <w:color w:val="BBBBBB"/>
          <w:sz w:val="20"/>
          <w:szCs w:val="20"/>
        </w:rPr>
        <w:t xml:space="preserve">.........................................................................................................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4. Chiffrage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426"/>
        <w:gridCol w:w="900"/>
        <w:gridCol w:w="1200"/>
        <w:gridCol w:w="1400"/>
        <w:gridCol w:w="1500"/>
      </w:tblGrid>
      <w:tr>
        <w:trPr>
          <w:tblHeader/>
        </w:trPr>
        <w:tc>
          <w:tcPr>
            <w:tcW w:type="dxa" w:w="6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N°</w:t>
            </w:r>
          </w:p>
        </w:tc>
        <w:tc>
          <w:tcPr>
            <w:tcW w:type="dxa" w:w="3426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Désignation</w:t>
            </w:r>
          </w:p>
        </w:tc>
        <w:tc>
          <w:tcPr>
            <w:tcW w:type="dxa" w:w="9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Unité</w:t>
            </w:r>
          </w:p>
        </w:tc>
        <w:tc>
          <w:tcPr>
            <w:tcW w:type="dxa" w:w="12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Quantité</w:t>
            </w:r>
          </w:p>
        </w:tc>
        <w:tc>
          <w:tcPr>
            <w:tcW w:type="dxa" w:w="14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P.U. HT (€)</w:t>
            </w:r>
          </w:p>
        </w:tc>
        <w:tc>
          <w:tcPr>
            <w:tcW w:type="dxa" w:w="15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Total HT (€)</w:t>
            </w:r>
          </w:p>
        </w:tc>
      </w:tr>
      <w:tr>
        <w:tc>
          <w:tcPr>
            <w:tcW w:type="dxa" w:w="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3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3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</w:t>
            </w:r>
          </w:p>
        </w:tc>
        <w:tc>
          <w:tcPr>
            <w:tcW w:type="dxa" w:w="3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3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TOTAL HT</w:t>
            </w:r>
          </w:p>
        </w:tc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5. Incidence sur le délai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Ces travaux entraînent une prolongation du délai d'exécution de ………… jours ouvrés, portant l'achèvement au ……/……/20…… 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6. Accord du maître d'ouvrage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☐ J'accepte l'exécution des travaux et le chiffrage ci-dessus, qui feront l'objet d'un avenant.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☐ Je refuse l'exécution de ces travaux.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☐ J'accepte sous réserve des modifications suivantes : ………………………………………………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Mention manuscrite « bon pour accord sur travaux supplémentaires » :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Fait à ……………………………, le ……/……/20……</w:t>
      </w:r>
    </w:p>
    <w:tbl>
      <w:tblPr>
        <w:tblW w:type="dxa" w:w="902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008"/>
        <w:gridCol w:w="3008"/>
        <w:gridCol w:w="3008"/>
      </w:tblGrid>
      <w:tr>
        <w:tc>
          <w:tcPr>
            <w:tcW w:type="dxa" w:w="3008"/>
          </w:tcPr>
          <w:p>
            <w:pPr>
              <w:spacing w:after="60" w:before="30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L'entreprise</w:t>
            </w:r>
          </w:p>
          <w:p>
            <w:pPr>
              <w:spacing w:after="500"/>
              <w:jc w:val="center"/>
            </w:pPr>
            <w:r>
              <w:rPr>
                <w:rFonts w:ascii="Arial" w:cs="Arial" w:eastAsia="Arial" w:hAnsi="Arial"/>
                <w:i/>
                <w:iCs/>
                <w:color w:val="888888"/>
                <w:sz w:val="14"/>
                <w:szCs w:val="14"/>
              </w:rPr>
              <w:t xml:space="preserve">(nom, qualité et signature)</w:t>
            </w:r>
          </w:p>
          <w:p>
            <w:pPr>
              <w:pBdr>
                <w:top w:val="single" w:color="999999" w:sz="6"/>
              </w:pBdr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8"/>
          </w:tcPr>
          <w:p>
            <w:pPr>
              <w:spacing w:after="60" w:before="30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Le maître d'œuvre</w:t>
            </w:r>
          </w:p>
          <w:p>
            <w:pPr>
              <w:spacing w:after="500"/>
              <w:jc w:val="center"/>
            </w:pPr>
            <w:r>
              <w:rPr>
                <w:rFonts w:ascii="Arial" w:cs="Arial" w:eastAsia="Arial" w:hAnsi="Arial"/>
                <w:i/>
                <w:iCs/>
                <w:color w:val="888888"/>
                <w:sz w:val="14"/>
                <w:szCs w:val="14"/>
              </w:rPr>
              <w:t xml:space="preserve">(nom, qualité et signature)</w:t>
            </w:r>
          </w:p>
          <w:p>
            <w:pPr>
              <w:pBdr>
                <w:top w:val="single" w:color="999999" w:sz="6"/>
              </w:pBdr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8"/>
          </w:tcPr>
          <w:p>
            <w:pPr>
              <w:spacing w:after="60" w:before="30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Le maître d'ouvrage</w:t>
            </w:r>
          </w:p>
          <w:p>
            <w:pPr>
              <w:spacing w:after="500"/>
              <w:jc w:val="center"/>
            </w:pPr>
            <w:r>
              <w:rPr>
                <w:rFonts w:ascii="Arial" w:cs="Arial" w:eastAsia="Arial" w:hAnsi="Arial"/>
                <w:i/>
                <w:iCs/>
                <w:color w:val="888888"/>
                <w:sz w:val="14"/>
                <w:szCs w:val="14"/>
              </w:rPr>
              <w:t xml:space="preserve">(nom, qualité et signature)</w:t>
            </w:r>
          </w:p>
          <w:p>
            <w:pPr>
              <w:pBdr>
                <w:top w:val="single" w:color="999999" w:sz="6"/>
              </w:pBdr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Bdr>
          <w:left w:val="single" w:color="C8102E" w:sz="12" w:space="8"/>
        </w:pBdr>
        <w:spacing w:after="200" w:before="100"/>
        <w:ind w:left="180"/>
      </w:pPr>
      <w:r>
        <w:rPr>
          <w:rFonts w:ascii="Arial" w:cs="Arial" w:eastAsia="Arial" w:hAnsi="Arial"/>
          <w:i/>
          <w:iCs/>
          <w:color w:val="777777"/>
          <w:sz w:val="16"/>
          <w:szCs w:val="16"/>
        </w:rPr>
        <w:t xml:space="preserve">Modèle fourni à titre indicatif par FranceBTP Connect. Il ne constitue pas un conseil juridique. À adapter à votre convention collective, à votre situation et à faire valider par votre conseil avant signature.</w:t>
      </w:r>
    </w:p>
    <w:sectPr>
      <w:pgSz w:w="11906" w:h="16838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2026-08-13T19:50:56.737Z</dcterms:created>
  <dcterms:modified xsi:type="dcterms:W3CDTF">2026-08-13T19:50:56.737Z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